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3E" w:rsidRDefault="007E443E" w:rsidP="00E36A52">
      <w:pPr>
        <w:jc w:val="center"/>
        <w:rPr>
          <w:b/>
          <w:sz w:val="28"/>
          <w:szCs w:val="28"/>
        </w:rPr>
      </w:pPr>
      <w:r>
        <w:rPr>
          <w:b/>
          <w:noProof/>
          <w:sz w:val="28"/>
          <w:szCs w:val="28"/>
          <w:lang w:eastAsia="en-GB"/>
        </w:rPr>
        <w:drawing>
          <wp:inline distT="0" distB="0" distL="0" distR="0">
            <wp:extent cx="1838325" cy="2094263"/>
            <wp:effectExtent l="0" t="0" r="0" b="0"/>
            <wp:docPr id="1" name="Picture 1" descr="T:\Logo\NORTON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NORTON LOGO.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0030" cy="2096205"/>
                    </a:xfrm>
                    <a:prstGeom prst="rect">
                      <a:avLst/>
                    </a:prstGeom>
                    <a:noFill/>
                    <a:ln>
                      <a:noFill/>
                    </a:ln>
                  </pic:spPr>
                </pic:pic>
              </a:graphicData>
            </a:graphic>
          </wp:inline>
        </w:drawing>
      </w:r>
      <w:r>
        <w:rPr>
          <w:b/>
          <w:sz w:val="28"/>
          <w:szCs w:val="28"/>
        </w:rPr>
        <w:t xml:space="preserve"> </w:t>
      </w:r>
    </w:p>
    <w:p w:rsidR="00E36A52" w:rsidRDefault="00E36A52" w:rsidP="00E36A52">
      <w:pPr>
        <w:jc w:val="center"/>
        <w:rPr>
          <w:b/>
          <w:sz w:val="28"/>
          <w:szCs w:val="28"/>
        </w:rPr>
      </w:pPr>
      <w:r>
        <w:rPr>
          <w:b/>
          <w:sz w:val="28"/>
          <w:szCs w:val="28"/>
        </w:rPr>
        <w:t>PERSONAL ASSISTANT SERVICE APPLICATION FORM</w:t>
      </w:r>
    </w:p>
    <w:tbl>
      <w:tblPr>
        <w:tblStyle w:val="TableGrid"/>
        <w:tblW w:w="0" w:type="auto"/>
        <w:tblLook w:val="04A0" w:firstRow="1" w:lastRow="0" w:firstColumn="1" w:lastColumn="0" w:noHBand="0" w:noVBand="1"/>
      </w:tblPr>
      <w:tblGrid>
        <w:gridCol w:w="9242"/>
      </w:tblGrid>
      <w:tr w:rsidR="00E36A52" w:rsidTr="00E36A52">
        <w:tc>
          <w:tcPr>
            <w:tcW w:w="9242" w:type="dxa"/>
          </w:tcPr>
          <w:p w:rsidR="00E36A52" w:rsidRDefault="00E36A52" w:rsidP="00E36A52">
            <w:pPr>
              <w:rPr>
                <w:sz w:val="28"/>
                <w:szCs w:val="28"/>
              </w:rPr>
            </w:pPr>
          </w:p>
          <w:p w:rsidR="00E36A52" w:rsidRPr="00E36A52" w:rsidRDefault="00E36A52" w:rsidP="00E36A52">
            <w:pPr>
              <w:rPr>
                <w:b/>
                <w:szCs w:val="24"/>
              </w:rPr>
            </w:pPr>
            <w:r w:rsidRPr="00E36A52">
              <w:rPr>
                <w:b/>
                <w:szCs w:val="24"/>
              </w:rPr>
              <w:t>Personal Details</w:t>
            </w:r>
          </w:p>
          <w:p w:rsidR="00E36A52" w:rsidRDefault="00E36A52" w:rsidP="00E36A52">
            <w:pPr>
              <w:rPr>
                <w:sz w:val="28"/>
                <w:szCs w:val="28"/>
              </w:rPr>
            </w:pPr>
          </w:p>
          <w:p w:rsidR="00E36A52" w:rsidRDefault="00E36A52" w:rsidP="00E36A52">
            <w:pPr>
              <w:rPr>
                <w:szCs w:val="24"/>
              </w:rPr>
            </w:pPr>
            <w:r>
              <w:rPr>
                <w:szCs w:val="24"/>
              </w:rPr>
              <w:t>Mr/Mrs/Miss/Ms/Other……………  Name……………………………………………….</w:t>
            </w:r>
          </w:p>
          <w:p w:rsidR="00E36A52" w:rsidRPr="00E36A52" w:rsidRDefault="00E36A52" w:rsidP="00E36A52">
            <w:pPr>
              <w:rPr>
                <w:szCs w:val="24"/>
              </w:rPr>
            </w:pPr>
          </w:p>
          <w:p w:rsidR="00E36A52" w:rsidRPr="00E36A52" w:rsidRDefault="00E36A52" w:rsidP="00E36A52">
            <w:pPr>
              <w:spacing w:line="480" w:lineRule="auto"/>
              <w:rPr>
                <w:szCs w:val="24"/>
              </w:rPr>
            </w:pPr>
            <w:r>
              <w:rPr>
                <w:szCs w:val="24"/>
              </w:rPr>
              <w:t>Address……………………………………………………………………………………………………………………………………………………Postcode……………………….</w:t>
            </w:r>
          </w:p>
          <w:p w:rsidR="00E36A52" w:rsidRDefault="00E36A52" w:rsidP="00E36A52">
            <w:pPr>
              <w:rPr>
                <w:szCs w:val="24"/>
              </w:rPr>
            </w:pPr>
            <w:r>
              <w:rPr>
                <w:szCs w:val="24"/>
              </w:rPr>
              <w:t xml:space="preserve">Date of birth……………………………..  </w:t>
            </w:r>
          </w:p>
          <w:p w:rsidR="00E36A52" w:rsidRDefault="00E36A52" w:rsidP="00E36A52">
            <w:pPr>
              <w:rPr>
                <w:szCs w:val="24"/>
              </w:rPr>
            </w:pPr>
          </w:p>
          <w:p w:rsidR="00E36A52" w:rsidRDefault="00E36A52" w:rsidP="00E36A52">
            <w:pPr>
              <w:rPr>
                <w:szCs w:val="24"/>
              </w:rPr>
            </w:pPr>
            <w:r>
              <w:rPr>
                <w:szCs w:val="24"/>
              </w:rPr>
              <w:t>Telephone number (landline)………………………………………………………….</w:t>
            </w:r>
          </w:p>
          <w:p w:rsidR="00E36A52" w:rsidRDefault="00E36A52" w:rsidP="00E36A52">
            <w:pPr>
              <w:rPr>
                <w:szCs w:val="24"/>
              </w:rPr>
            </w:pPr>
          </w:p>
          <w:p w:rsidR="00E36A52" w:rsidRDefault="00E36A52" w:rsidP="00E36A52">
            <w:pPr>
              <w:rPr>
                <w:szCs w:val="24"/>
              </w:rPr>
            </w:pPr>
            <w:r>
              <w:rPr>
                <w:szCs w:val="24"/>
              </w:rPr>
              <w:t>Can a message be left?  Yes  / No</w:t>
            </w:r>
          </w:p>
          <w:p w:rsidR="00E36A52" w:rsidRDefault="00E36A52" w:rsidP="00E36A52">
            <w:pPr>
              <w:rPr>
                <w:szCs w:val="24"/>
              </w:rPr>
            </w:pPr>
          </w:p>
          <w:p w:rsidR="00E36A52" w:rsidRPr="00E36A52" w:rsidRDefault="00E36A52" w:rsidP="00E36A52">
            <w:pPr>
              <w:rPr>
                <w:szCs w:val="24"/>
              </w:rPr>
            </w:pPr>
            <w:r>
              <w:rPr>
                <w:szCs w:val="24"/>
              </w:rPr>
              <w:t>Telephone number (mobile)…………………………………………………………..</w:t>
            </w:r>
          </w:p>
          <w:p w:rsidR="00E36A52" w:rsidRPr="00E36A52" w:rsidRDefault="00E36A52" w:rsidP="00E36A52">
            <w:pPr>
              <w:rPr>
                <w:szCs w:val="24"/>
              </w:rPr>
            </w:pPr>
          </w:p>
          <w:p w:rsidR="00E36A52" w:rsidRPr="00E36A52" w:rsidRDefault="00E36A52" w:rsidP="00E36A52">
            <w:pPr>
              <w:rPr>
                <w:szCs w:val="24"/>
              </w:rPr>
            </w:pPr>
            <w:r w:rsidRPr="00E36A52">
              <w:rPr>
                <w:szCs w:val="24"/>
              </w:rPr>
              <w:t xml:space="preserve">Can a message be left? </w:t>
            </w:r>
            <w:r>
              <w:rPr>
                <w:szCs w:val="24"/>
              </w:rPr>
              <w:t xml:space="preserve"> </w:t>
            </w:r>
            <w:r w:rsidRPr="00E36A52">
              <w:rPr>
                <w:szCs w:val="24"/>
              </w:rPr>
              <w:t>Yes / No</w:t>
            </w:r>
          </w:p>
        </w:tc>
      </w:tr>
    </w:tbl>
    <w:p w:rsidR="00E36A52" w:rsidRDefault="00E36A52" w:rsidP="00E36A52">
      <w:pPr>
        <w:rPr>
          <w:sz w:val="28"/>
          <w:szCs w:val="28"/>
        </w:rPr>
      </w:pPr>
    </w:p>
    <w:tbl>
      <w:tblPr>
        <w:tblStyle w:val="TableGrid"/>
        <w:tblW w:w="0" w:type="auto"/>
        <w:tblLook w:val="04A0" w:firstRow="1" w:lastRow="0" w:firstColumn="1" w:lastColumn="0" w:noHBand="0" w:noVBand="1"/>
      </w:tblPr>
      <w:tblGrid>
        <w:gridCol w:w="9242"/>
      </w:tblGrid>
      <w:tr w:rsidR="00E36A52" w:rsidTr="00E36A52">
        <w:trPr>
          <w:trHeight w:val="6581"/>
        </w:trPr>
        <w:tc>
          <w:tcPr>
            <w:tcW w:w="9242" w:type="dxa"/>
          </w:tcPr>
          <w:p w:rsidR="00E36A52" w:rsidRDefault="00E36A52" w:rsidP="00E36A52">
            <w:pPr>
              <w:rPr>
                <w:b/>
                <w:szCs w:val="24"/>
              </w:rPr>
            </w:pPr>
            <w:r>
              <w:rPr>
                <w:b/>
                <w:szCs w:val="24"/>
              </w:rPr>
              <w:lastRenderedPageBreak/>
              <w:t>Personal Contacts</w:t>
            </w:r>
          </w:p>
          <w:p w:rsidR="00E36A52" w:rsidRDefault="00E36A52" w:rsidP="00E36A52">
            <w:pPr>
              <w:rPr>
                <w:b/>
                <w:szCs w:val="24"/>
              </w:rPr>
            </w:pPr>
          </w:p>
          <w:p w:rsidR="00E36A52" w:rsidRDefault="00E36A52" w:rsidP="00E36A52">
            <w:pPr>
              <w:rPr>
                <w:szCs w:val="24"/>
              </w:rPr>
            </w:pPr>
            <w:r>
              <w:rPr>
                <w:szCs w:val="24"/>
              </w:rPr>
              <w:t>Please provide details of anyone who may be currently supporting you.  This does not affect whether you will be able to access services, but enables us to provide the most appropriate support.</w:t>
            </w:r>
          </w:p>
          <w:p w:rsidR="00E36A52" w:rsidRDefault="00E36A52" w:rsidP="00E36A52">
            <w:pPr>
              <w:rPr>
                <w:szCs w:val="24"/>
              </w:rPr>
            </w:pPr>
          </w:p>
          <w:tbl>
            <w:tblPr>
              <w:tblStyle w:val="TableGrid"/>
              <w:tblW w:w="0" w:type="auto"/>
              <w:tblLook w:val="04A0" w:firstRow="1" w:lastRow="0" w:firstColumn="1" w:lastColumn="0" w:noHBand="0" w:noVBand="1"/>
            </w:tblPr>
            <w:tblGrid>
              <w:gridCol w:w="2547"/>
              <w:gridCol w:w="6464"/>
            </w:tblGrid>
            <w:tr w:rsidR="00E36A52" w:rsidTr="00E36A52">
              <w:tc>
                <w:tcPr>
                  <w:tcW w:w="2547" w:type="dxa"/>
                </w:tcPr>
                <w:p w:rsidR="00E36A52" w:rsidRDefault="00E36A52" w:rsidP="00E36A52">
                  <w:pPr>
                    <w:rPr>
                      <w:szCs w:val="24"/>
                    </w:rPr>
                  </w:pPr>
                  <w:r>
                    <w:rPr>
                      <w:szCs w:val="24"/>
                    </w:rPr>
                    <w:t>GPs name, address and telephone number</w:t>
                  </w:r>
                </w:p>
                <w:p w:rsidR="00E36A52" w:rsidRDefault="00E36A52" w:rsidP="00E36A52">
                  <w:pPr>
                    <w:rPr>
                      <w:szCs w:val="24"/>
                    </w:rPr>
                  </w:pPr>
                </w:p>
                <w:p w:rsidR="00E36A52" w:rsidRDefault="00E36A52" w:rsidP="00E36A52">
                  <w:pPr>
                    <w:rPr>
                      <w:szCs w:val="24"/>
                    </w:rPr>
                  </w:pPr>
                </w:p>
              </w:tc>
              <w:tc>
                <w:tcPr>
                  <w:tcW w:w="6464" w:type="dxa"/>
                </w:tcPr>
                <w:p w:rsidR="00E36A52" w:rsidRDefault="00E36A52" w:rsidP="00E36A52">
                  <w:pPr>
                    <w:rPr>
                      <w:szCs w:val="24"/>
                    </w:rPr>
                  </w:pPr>
                </w:p>
              </w:tc>
            </w:tr>
            <w:tr w:rsidR="00E36A52" w:rsidTr="00B75B58">
              <w:tc>
                <w:tcPr>
                  <w:tcW w:w="2547" w:type="dxa"/>
                </w:tcPr>
                <w:p w:rsidR="00E36A52" w:rsidRDefault="00E36A52" w:rsidP="00B75B58">
                  <w:pPr>
                    <w:rPr>
                      <w:szCs w:val="24"/>
                    </w:rPr>
                  </w:pPr>
                  <w:r>
                    <w:rPr>
                      <w:szCs w:val="24"/>
                    </w:rPr>
                    <w:t>Consultant Psychiatrist’s name address and telephone number</w:t>
                  </w:r>
                </w:p>
                <w:p w:rsidR="00E36A52" w:rsidRDefault="00A75210" w:rsidP="00B75B58">
                  <w:pPr>
                    <w:rPr>
                      <w:szCs w:val="24"/>
                    </w:rPr>
                  </w:pPr>
                  <w:r>
                    <w:rPr>
                      <w:szCs w:val="24"/>
                    </w:rPr>
                    <w:t>(if applicable)</w:t>
                  </w:r>
                </w:p>
                <w:p w:rsidR="00E36A52" w:rsidRDefault="00E36A52" w:rsidP="00B75B58">
                  <w:pPr>
                    <w:rPr>
                      <w:szCs w:val="24"/>
                    </w:rPr>
                  </w:pPr>
                </w:p>
              </w:tc>
              <w:tc>
                <w:tcPr>
                  <w:tcW w:w="6464" w:type="dxa"/>
                </w:tcPr>
                <w:p w:rsidR="00E36A52" w:rsidRDefault="00E36A52" w:rsidP="00B75B58">
                  <w:pPr>
                    <w:rPr>
                      <w:szCs w:val="24"/>
                    </w:rPr>
                  </w:pPr>
                </w:p>
              </w:tc>
            </w:tr>
            <w:tr w:rsidR="00E36A52" w:rsidTr="00E36A52">
              <w:tc>
                <w:tcPr>
                  <w:tcW w:w="2547" w:type="dxa"/>
                </w:tcPr>
                <w:p w:rsidR="00E36A52" w:rsidRDefault="00E36A52" w:rsidP="00E36A52">
                  <w:pPr>
                    <w:rPr>
                      <w:szCs w:val="24"/>
                    </w:rPr>
                  </w:pPr>
                  <w:r>
                    <w:rPr>
                      <w:szCs w:val="24"/>
                    </w:rPr>
                    <w:t>Other (</w:t>
                  </w:r>
                  <w:proofErr w:type="spellStart"/>
                  <w:r>
                    <w:rPr>
                      <w:szCs w:val="24"/>
                    </w:rPr>
                    <w:t>e.g</w:t>
                  </w:r>
                  <w:proofErr w:type="spellEnd"/>
                  <w:r>
                    <w:rPr>
                      <w:szCs w:val="24"/>
                    </w:rPr>
                    <w:t xml:space="preserve"> NHS, Social Services, Voluntary or Private Sector organisation)</w:t>
                  </w:r>
                </w:p>
                <w:p w:rsidR="00E36A52" w:rsidRDefault="00E36A52" w:rsidP="00E36A52">
                  <w:pPr>
                    <w:rPr>
                      <w:szCs w:val="24"/>
                    </w:rPr>
                  </w:pPr>
                </w:p>
                <w:p w:rsidR="00E36A52" w:rsidRDefault="00E36A52" w:rsidP="00E36A52">
                  <w:pPr>
                    <w:rPr>
                      <w:szCs w:val="24"/>
                    </w:rPr>
                  </w:pPr>
                </w:p>
                <w:p w:rsidR="00E36A52" w:rsidRDefault="00E36A52" w:rsidP="00E36A52">
                  <w:pPr>
                    <w:rPr>
                      <w:szCs w:val="24"/>
                    </w:rPr>
                  </w:pPr>
                </w:p>
              </w:tc>
              <w:tc>
                <w:tcPr>
                  <w:tcW w:w="6464" w:type="dxa"/>
                </w:tcPr>
                <w:p w:rsidR="00E36A52" w:rsidRDefault="00E36A52" w:rsidP="00E36A52">
                  <w:pPr>
                    <w:rPr>
                      <w:szCs w:val="24"/>
                    </w:rPr>
                  </w:pPr>
                </w:p>
              </w:tc>
            </w:tr>
          </w:tbl>
          <w:p w:rsidR="00E36A52" w:rsidRPr="00E36A52" w:rsidRDefault="00E36A52" w:rsidP="00E36A52">
            <w:pPr>
              <w:rPr>
                <w:b/>
                <w:szCs w:val="24"/>
              </w:rPr>
            </w:pPr>
          </w:p>
        </w:tc>
      </w:tr>
    </w:tbl>
    <w:p w:rsidR="00E36A52" w:rsidRDefault="00E36A52" w:rsidP="00E36A52">
      <w:pPr>
        <w:rPr>
          <w:sz w:val="28"/>
          <w:szCs w:val="28"/>
        </w:rPr>
      </w:pPr>
    </w:p>
    <w:tbl>
      <w:tblPr>
        <w:tblStyle w:val="TableGrid"/>
        <w:tblW w:w="0" w:type="auto"/>
        <w:tblLook w:val="04A0" w:firstRow="1" w:lastRow="0" w:firstColumn="1" w:lastColumn="0" w:noHBand="0" w:noVBand="1"/>
      </w:tblPr>
      <w:tblGrid>
        <w:gridCol w:w="9242"/>
      </w:tblGrid>
      <w:tr w:rsidR="00E36A52" w:rsidTr="00E36A52">
        <w:tc>
          <w:tcPr>
            <w:tcW w:w="9242" w:type="dxa"/>
          </w:tcPr>
          <w:p w:rsidR="00E36A52" w:rsidRDefault="00E36A52" w:rsidP="00E36A52">
            <w:pPr>
              <w:rPr>
                <w:b/>
                <w:szCs w:val="24"/>
              </w:rPr>
            </w:pPr>
            <w:r>
              <w:rPr>
                <w:b/>
                <w:szCs w:val="24"/>
              </w:rPr>
              <w:t>Brief summary of your requirements:</w:t>
            </w:r>
          </w:p>
          <w:p w:rsidR="00E36A52" w:rsidRDefault="00E36A52" w:rsidP="00E36A52">
            <w:pPr>
              <w:rPr>
                <w:b/>
                <w:szCs w:val="24"/>
              </w:rPr>
            </w:pPr>
          </w:p>
          <w:p w:rsidR="00E36A52" w:rsidRDefault="00E36A52" w:rsidP="00E36A52">
            <w:pPr>
              <w:rPr>
                <w:b/>
                <w:szCs w:val="24"/>
              </w:rPr>
            </w:pPr>
          </w:p>
          <w:p w:rsidR="00E36A52" w:rsidRDefault="00E36A52" w:rsidP="00E36A52">
            <w:pPr>
              <w:rPr>
                <w:b/>
                <w:szCs w:val="24"/>
              </w:rPr>
            </w:pPr>
          </w:p>
          <w:p w:rsidR="00E36A52" w:rsidRDefault="00E36A52" w:rsidP="00E36A52">
            <w:pPr>
              <w:rPr>
                <w:b/>
                <w:szCs w:val="24"/>
              </w:rPr>
            </w:pPr>
          </w:p>
          <w:p w:rsidR="00E36A52" w:rsidRDefault="00E36A52" w:rsidP="00E36A52">
            <w:pPr>
              <w:rPr>
                <w:b/>
                <w:szCs w:val="24"/>
              </w:rPr>
            </w:pPr>
          </w:p>
          <w:p w:rsidR="00E36A52" w:rsidRDefault="00E36A52" w:rsidP="00E36A52">
            <w:pPr>
              <w:rPr>
                <w:b/>
                <w:szCs w:val="24"/>
              </w:rPr>
            </w:pPr>
          </w:p>
          <w:p w:rsidR="00E36A52" w:rsidRPr="00E36A52" w:rsidRDefault="00E36A52" w:rsidP="00E36A52">
            <w:pPr>
              <w:rPr>
                <w:b/>
                <w:szCs w:val="24"/>
              </w:rPr>
            </w:pPr>
          </w:p>
          <w:p w:rsidR="00E36A52" w:rsidRDefault="00E36A52" w:rsidP="00E36A52">
            <w:pPr>
              <w:rPr>
                <w:sz w:val="28"/>
                <w:szCs w:val="28"/>
              </w:rPr>
            </w:pPr>
          </w:p>
          <w:p w:rsidR="00E36A52" w:rsidRDefault="00E36A52" w:rsidP="00E36A52">
            <w:pPr>
              <w:rPr>
                <w:sz w:val="28"/>
                <w:szCs w:val="28"/>
              </w:rPr>
            </w:pPr>
          </w:p>
          <w:p w:rsidR="00E36A52" w:rsidRDefault="00E36A52" w:rsidP="00E36A52">
            <w:pPr>
              <w:rPr>
                <w:sz w:val="28"/>
                <w:szCs w:val="28"/>
              </w:rPr>
            </w:pPr>
          </w:p>
          <w:p w:rsidR="00E36A52" w:rsidRDefault="00E36A52" w:rsidP="00E36A52">
            <w:pPr>
              <w:rPr>
                <w:sz w:val="28"/>
                <w:szCs w:val="28"/>
              </w:rPr>
            </w:pPr>
          </w:p>
          <w:p w:rsidR="00E36A52" w:rsidRDefault="00E36A52" w:rsidP="00E36A52">
            <w:pPr>
              <w:rPr>
                <w:sz w:val="28"/>
                <w:szCs w:val="28"/>
              </w:rPr>
            </w:pPr>
          </w:p>
          <w:p w:rsidR="00E36A52" w:rsidRDefault="00E36A52" w:rsidP="00E36A52">
            <w:pPr>
              <w:rPr>
                <w:sz w:val="28"/>
                <w:szCs w:val="28"/>
              </w:rPr>
            </w:pPr>
          </w:p>
          <w:p w:rsidR="00E36A52" w:rsidRDefault="00E36A52" w:rsidP="00E36A52">
            <w:pPr>
              <w:rPr>
                <w:sz w:val="28"/>
                <w:szCs w:val="28"/>
              </w:rPr>
            </w:pPr>
          </w:p>
          <w:p w:rsidR="00E36A52" w:rsidRDefault="00E36A52" w:rsidP="00E36A52">
            <w:pPr>
              <w:rPr>
                <w:sz w:val="28"/>
                <w:szCs w:val="28"/>
              </w:rPr>
            </w:pPr>
          </w:p>
          <w:p w:rsidR="00E36A52" w:rsidRDefault="00E36A52" w:rsidP="00E36A52">
            <w:pPr>
              <w:rPr>
                <w:sz w:val="28"/>
                <w:szCs w:val="28"/>
              </w:rPr>
            </w:pPr>
          </w:p>
          <w:p w:rsidR="00E36A52" w:rsidRDefault="00E36A52" w:rsidP="00E36A52">
            <w:pPr>
              <w:rPr>
                <w:sz w:val="28"/>
                <w:szCs w:val="28"/>
              </w:rPr>
            </w:pPr>
          </w:p>
          <w:p w:rsidR="00E36A52" w:rsidRDefault="00E36A52" w:rsidP="00E36A52">
            <w:pPr>
              <w:rPr>
                <w:sz w:val="28"/>
                <w:szCs w:val="28"/>
              </w:rPr>
            </w:pPr>
          </w:p>
          <w:p w:rsidR="00E36A52" w:rsidRDefault="00E36A52" w:rsidP="00E36A52">
            <w:pPr>
              <w:rPr>
                <w:sz w:val="28"/>
                <w:szCs w:val="28"/>
              </w:rPr>
            </w:pPr>
          </w:p>
          <w:p w:rsidR="00E36A52" w:rsidRDefault="00E36A52" w:rsidP="00E36A52">
            <w:pPr>
              <w:rPr>
                <w:sz w:val="28"/>
                <w:szCs w:val="28"/>
              </w:rPr>
            </w:pPr>
          </w:p>
        </w:tc>
      </w:tr>
    </w:tbl>
    <w:p w:rsidR="00E36A52" w:rsidRDefault="00E36A52" w:rsidP="00E36A52">
      <w:pPr>
        <w:pStyle w:val="BodyText"/>
        <w:ind w:left="57"/>
        <w:jc w:val="both"/>
        <w:rPr>
          <w:b/>
          <w:bCs/>
        </w:rPr>
      </w:pPr>
    </w:p>
    <w:p w:rsidR="00E36A52" w:rsidRDefault="00E36A52" w:rsidP="00E36A52">
      <w:pPr>
        <w:pStyle w:val="BodyText"/>
        <w:ind w:left="57"/>
        <w:jc w:val="both"/>
        <w:rPr>
          <w:b/>
          <w:bCs/>
        </w:rPr>
      </w:pPr>
    </w:p>
    <w:p w:rsidR="00E36A52" w:rsidRDefault="00E36A52" w:rsidP="00E36A52">
      <w:pPr>
        <w:pStyle w:val="BodyText"/>
        <w:ind w:left="57"/>
        <w:jc w:val="both"/>
      </w:pPr>
      <w:r>
        <w:rPr>
          <w:b/>
          <w:bCs/>
        </w:rPr>
        <w:t>Data Protection Act 1998 Statement</w:t>
      </w:r>
      <w:r>
        <w:t xml:space="preserve"> The information collected from this application is used in accordance with the Data Protection Act 1998. This information will be processed lawfully and fairly to ensure that your support needs are identified.</w:t>
      </w:r>
    </w:p>
    <w:p w:rsidR="00E36A52" w:rsidRDefault="00E36A52" w:rsidP="00E36A52">
      <w:pPr>
        <w:pStyle w:val="BodyText"/>
        <w:ind w:left="57"/>
        <w:jc w:val="both"/>
      </w:pPr>
      <w:r>
        <w:t>This information will be held on a computer system, and in paper format, to plan the delivery of our service.  It will be retained by Norton House for the purposes of monitoring the source and type of applications received.</w:t>
      </w:r>
    </w:p>
    <w:p w:rsidR="00E36A52" w:rsidRPr="00CF4316" w:rsidRDefault="00E36A52" w:rsidP="00E36A52">
      <w:pPr>
        <w:pStyle w:val="BodyText"/>
        <w:ind w:left="57"/>
        <w:jc w:val="both"/>
      </w:pPr>
      <w:r>
        <w:t xml:space="preserve">As part of our Application process, the information given above may be discussed with the third parties named on the form (for example your GP and Consultant Psychiatrist).  In particular, we will seek </w:t>
      </w:r>
      <w:smartTag w:uri="urn:schemas-microsoft-com:office:smarttags" w:element="PersonName">
        <w:r>
          <w:t>support</w:t>
        </w:r>
      </w:smartTag>
      <w:r>
        <w:t>ing information, including your current Care Plan and Risk Assessment, from your Consultant or Care Team.</w:t>
      </w:r>
    </w:p>
    <w:tbl>
      <w:tblPr>
        <w:tblW w:w="10854" w:type="dxa"/>
        <w:tblInd w:w="-797" w:type="dxa"/>
        <w:tblLayout w:type="fixed"/>
        <w:tblLook w:val="0000" w:firstRow="0" w:lastRow="0" w:firstColumn="0" w:lastColumn="0" w:noHBand="0" w:noVBand="0"/>
      </w:tblPr>
      <w:tblGrid>
        <w:gridCol w:w="10854"/>
      </w:tblGrid>
      <w:tr w:rsidR="00E36A52" w:rsidTr="00DB297A">
        <w:trPr>
          <w:cantSplit/>
          <w:trHeight w:val="352"/>
        </w:trPr>
        <w:tc>
          <w:tcPr>
            <w:tcW w:w="10854" w:type="dxa"/>
            <w:shd w:val="clear" w:color="auto" w:fill="auto"/>
          </w:tcPr>
          <w:p w:rsidR="00E36A52" w:rsidRDefault="00E36A52" w:rsidP="00DB297A">
            <w:pPr>
              <w:tabs>
                <w:tab w:val="left" w:pos="5016"/>
              </w:tabs>
              <w:ind w:left="797" w:firstLine="57"/>
              <w:jc w:val="both"/>
              <w:rPr>
                <w:rFonts w:eastAsia="Calibri"/>
                <w:b/>
                <w:sz w:val="22"/>
              </w:rPr>
            </w:pPr>
          </w:p>
          <w:p w:rsidR="001457F4" w:rsidRDefault="00E36A52" w:rsidP="00DB297A">
            <w:pPr>
              <w:tabs>
                <w:tab w:val="left" w:pos="5016"/>
              </w:tabs>
              <w:ind w:left="797" w:firstLine="57"/>
              <w:jc w:val="both"/>
              <w:rPr>
                <w:rFonts w:eastAsia="Calibri"/>
                <w:b/>
                <w:sz w:val="22"/>
              </w:rPr>
            </w:pPr>
            <w:r w:rsidRPr="00CF4316">
              <w:rPr>
                <w:rFonts w:eastAsia="Calibri"/>
                <w:b/>
                <w:sz w:val="22"/>
              </w:rPr>
              <w:t xml:space="preserve">PLEASE SIGN BELOW, IF YOU AGREE TO NORTON HOUSE CONTACTING </w:t>
            </w:r>
          </w:p>
          <w:p w:rsidR="00A75210" w:rsidRDefault="00E36A52" w:rsidP="00DB297A">
            <w:pPr>
              <w:tabs>
                <w:tab w:val="left" w:pos="5016"/>
              </w:tabs>
              <w:ind w:left="797" w:firstLine="57"/>
              <w:jc w:val="both"/>
              <w:rPr>
                <w:rFonts w:eastAsia="Calibri"/>
                <w:b/>
                <w:sz w:val="22"/>
              </w:rPr>
            </w:pPr>
            <w:r w:rsidRPr="00CF4316">
              <w:rPr>
                <w:rFonts w:eastAsia="Calibri"/>
                <w:b/>
                <w:sz w:val="22"/>
              </w:rPr>
              <w:t>YOUR CONSULTANT PSYCHIATRIST</w:t>
            </w:r>
            <w:r w:rsidR="00A75210">
              <w:rPr>
                <w:rFonts w:eastAsia="Calibri"/>
                <w:b/>
                <w:sz w:val="22"/>
              </w:rPr>
              <w:t xml:space="preserve"> / CARE TEAM FOR ADDITIONAL INFORMATION </w:t>
            </w:r>
          </w:p>
          <w:p w:rsidR="00E36A52" w:rsidRPr="00CF4316" w:rsidRDefault="00A75210" w:rsidP="00DB297A">
            <w:pPr>
              <w:tabs>
                <w:tab w:val="left" w:pos="5016"/>
              </w:tabs>
              <w:ind w:left="797" w:firstLine="57"/>
              <w:jc w:val="both"/>
              <w:rPr>
                <w:rFonts w:eastAsia="Calibri"/>
                <w:b/>
                <w:sz w:val="22"/>
              </w:rPr>
            </w:pPr>
            <w:r>
              <w:rPr>
                <w:rFonts w:eastAsia="Calibri"/>
                <w:b/>
                <w:sz w:val="22"/>
              </w:rPr>
              <w:t>(if applicable)</w:t>
            </w:r>
          </w:p>
          <w:p w:rsidR="00E36A52" w:rsidRDefault="00E36A52" w:rsidP="00DB297A">
            <w:pPr>
              <w:pStyle w:val="BodyText"/>
              <w:ind w:left="740" w:firstLine="57"/>
              <w:rPr>
                <w:b/>
                <w:bCs/>
              </w:rPr>
            </w:pPr>
          </w:p>
        </w:tc>
      </w:tr>
    </w:tbl>
    <w:p w:rsidR="00E36A52" w:rsidRDefault="00E36A52" w:rsidP="00E36A52">
      <w:pPr>
        <w:tabs>
          <w:tab w:val="left" w:pos="5016"/>
        </w:tabs>
        <w:jc w:val="both"/>
        <w:rPr>
          <w:rFonts w:eastAsia="Calibri"/>
        </w:rPr>
      </w:pPr>
    </w:p>
    <w:tbl>
      <w:tblPr>
        <w:tblW w:w="0" w:type="auto"/>
        <w:tblLook w:val="01E0" w:firstRow="1" w:lastRow="1" w:firstColumn="1" w:lastColumn="1" w:noHBand="0" w:noVBand="0"/>
      </w:tblPr>
      <w:tblGrid>
        <w:gridCol w:w="4389"/>
        <w:gridCol w:w="4853"/>
      </w:tblGrid>
      <w:tr w:rsidR="00E36A52" w:rsidTr="00DB297A">
        <w:tc>
          <w:tcPr>
            <w:tcW w:w="5377" w:type="dxa"/>
          </w:tcPr>
          <w:p w:rsidR="00E36A52" w:rsidRDefault="00E36A52" w:rsidP="00E36A52">
            <w:pPr>
              <w:tabs>
                <w:tab w:val="left" w:pos="5016"/>
              </w:tabs>
              <w:rPr>
                <w:rFonts w:eastAsia="Calibri"/>
              </w:rPr>
            </w:pPr>
            <w:r>
              <w:rPr>
                <w:rFonts w:eastAsia="Calibri"/>
              </w:rPr>
              <w:t>Signed ……………………………………………</w:t>
            </w:r>
          </w:p>
        </w:tc>
        <w:tc>
          <w:tcPr>
            <w:tcW w:w="5377" w:type="dxa"/>
          </w:tcPr>
          <w:p w:rsidR="00E36A52" w:rsidRDefault="00E36A52" w:rsidP="00DB297A">
            <w:pPr>
              <w:tabs>
                <w:tab w:val="left" w:pos="5016"/>
              </w:tabs>
              <w:rPr>
                <w:rFonts w:eastAsia="Calibri"/>
              </w:rPr>
            </w:pPr>
            <w:r w:rsidRPr="00F626C2">
              <w:rPr>
                <w:rFonts w:eastAsia="Calibri"/>
              </w:rPr>
              <w:t>Date ……………………………</w:t>
            </w:r>
            <w:r>
              <w:rPr>
                <w:rFonts w:eastAsia="Calibri"/>
              </w:rPr>
              <w:t>…….……...………</w:t>
            </w:r>
          </w:p>
          <w:p w:rsidR="00E36A52" w:rsidRDefault="00E36A52" w:rsidP="00DB297A">
            <w:pPr>
              <w:tabs>
                <w:tab w:val="left" w:pos="5016"/>
              </w:tabs>
              <w:rPr>
                <w:rFonts w:eastAsia="Calibri"/>
              </w:rPr>
            </w:pPr>
          </w:p>
        </w:tc>
      </w:tr>
    </w:tbl>
    <w:p w:rsidR="00E36A52" w:rsidRPr="00E36A52" w:rsidRDefault="00E36A52" w:rsidP="00E36A52">
      <w:pPr>
        <w:rPr>
          <w:sz w:val="28"/>
          <w:szCs w:val="28"/>
        </w:rPr>
      </w:pPr>
      <w:bookmarkStart w:id="0" w:name="_GoBack"/>
      <w:bookmarkEnd w:id="0"/>
    </w:p>
    <w:sectPr w:rsidR="00E36A52" w:rsidRPr="00E36A52" w:rsidSect="00222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E36A52"/>
    <w:rsid w:val="00007F36"/>
    <w:rsid w:val="000B5EF1"/>
    <w:rsid w:val="001457F4"/>
    <w:rsid w:val="001A56C4"/>
    <w:rsid w:val="001A6CF6"/>
    <w:rsid w:val="00201541"/>
    <w:rsid w:val="00222776"/>
    <w:rsid w:val="002842BF"/>
    <w:rsid w:val="002E25FC"/>
    <w:rsid w:val="002E6E41"/>
    <w:rsid w:val="003429B5"/>
    <w:rsid w:val="00361C95"/>
    <w:rsid w:val="003F4F5C"/>
    <w:rsid w:val="0045045E"/>
    <w:rsid w:val="00452971"/>
    <w:rsid w:val="00490BF1"/>
    <w:rsid w:val="005D534B"/>
    <w:rsid w:val="007E443E"/>
    <w:rsid w:val="008577F7"/>
    <w:rsid w:val="00882AB0"/>
    <w:rsid w:val="008F6233"/>
    <w:rsid w:val="00915869"/>
    <w:rsid w:val="00A033A7"/>
    <w:rsid w:val="00A06C84"/>
    <w:rsid w:val="00A47430"/>
    <w:rsid w:val="00A533DB"/>
    <w:rsid w:val="00A75210"/>
    <w:rsid w:val="00B02DCA"/>
    <w:rsid w:val="00C043B2"/>
    <w:rsid w:val="00C630C5"/>
    <w:rsid w:val="00C8052D"/>
    <w:rsid w:val="00D42631"/>
    <w:rsid w:val="00DE52B1"/>
    <w:rsid w:val="00E36A52"/>
    <w:rsid w:val="00EC40EE"/>
    <w:rsid w:val="00F70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36A52"/>
    <w:pPr>
      <w:spacing w:after="0" w:line="240" w:lineRule="auto"/>
    </w:pPr>
    <w:rPr>
      <w:rFonts w:eastAsia="Times New Roman" w:cs="Times New Roman"/>
      <w:sz w:val="22"/>
      <w:szCs w:val="20"/>
    </w:rPr>
  </w:style>
  <w:style w:type="character" w:customStyle="1" w:styleId="BodyTextChar">
    <w:name w:val="Body Text Char"/>
    <w:basedOn w:val="DefaultParagraphFont"/>
    <w:link w:val="BodyText"/>
    <w:rsid w:val="00E36A52"/>
    <w:rPr>
      <w:rFonts w:eastAsia="Times New Roman" w:cs="Times New Roman"/>
      <w:sz w:val="22"/>
      <w:szCs w:val="20"/>
    </w:rPr>
  </w:style>
  <w:style w:type="paragraph" w:styleId="BalloonText">
    <w:name w:val="Balloon Text"/>
    <w:basedOn w:val="Normal"/>
    <w:link w:val="BalloonTextChar"/>
    <w:uiPriority w:val="99"/>
    <w:semiHidden/>
    <w:unhideWhenUsed/>
    <w:rsid w:val="007E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2A2E5-A2A4-4094-A396-4E345A87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Norton House</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Norton House </cp:lastModifiedBy>
  <cp:revision>3</cp:revision>
  <dcterms:created xsi:type="dcterms:W3CDTF">2011-07-19T14:12:00Z</dcterms:created>
  <dcterms:modified xsi:type="dcterms:W3CDTF">2018-03-09T12:53:00Z</dcterms:modified>
</cp:coreProperties>
</file>